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96" w:rsidRDefault="00A402A1" w:rsidP="00C86776">
      <w:pPr>
        <w:pStyle w:val="30"/>
        <w:framePr w:w="9408" w:h="3751" w:hRule="exact" w:wrap="none" w:vAnchor="page" w:hAnchor="page" w:x="1711" w:y="1117"/>
        <w:shd w:val="clear" w:color="auto" w:fill="auto"/>
      </w:pPr>
      <w:r>
        <w:t>Протокол № 1</w:t>
      </w:r>
      <w:r>
        <w:br/>
        <w:t>родительского собрания</w:t>
      </w:r>
    </w:p>
    <w:p w:rsidR="00C86776" w:rsidRDefault="00C86776" w:rsidP="00C86776">
      <w:pPr>
        <w:pStyle w:val="30"/>
        <w:framePr w:w="9408" w:h="3751" w:hRule="exact" w:wrap="none" w:vAnchor="page" w:hAnchor="page" w:x="1711" w:y="1117"/>
        <w:shd w:val="clear" w:color="auto" w:fill="auto"/>
      </w:pPr>
      <w:r>
        <w:t xml:space="preserve">Структурного подразделения «Детский сад» </w:t>
      </w:r>
    </w:p>
    <w:p w:rsidR="00453396" w:rsidRDefault="00C86776" w:rsidP="00C86776">
      <w:pPr>
        <w:pStyle w:val="30"/>
        <w:framePr w:w="9408" w:h="3751" w:hRule="exact" w:wrap="none" w:vAnchor="page" w:hAnchor="page" w:x="1711" w:y="1117"/>
        <w:shd w:val="clear" w:color="auto" w:fill="auto"/>
      </w:pPr>
      <w:r>
        <w:t>МБ</w:t>
      </w:r>
      <w:r w:rsidR="00A402A1">
        <w:t>ОУ</w:t>
      </w:r>
      <w:r>
        <w:t xml:space="preserve"> «</w:t>
      </w:r>
      <w:proofErr w:type="spellStart"/>
      <w:r>
        <w:t>Большехаланская</w:t>
      </w:r>
      <w:proofErr w:type="spellEnd"/>
      <w:r>
        <w:t xml:space="preserve"> СОШ»</w:t>
      </w:r>
      <w:r w:rsidR="00A402A1">
        <w:t xml:space="preserve"> 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Халань</w:t>
      </w:r>
      <w:proofErr w:type="spellEnd"/>
      <w:r w:rsidR="00A402A1">
        <w:br/>
      </w:r>
      <w:proofErr w:type="spellStart"/>
      <w:r w:rsidR="00A402A1">
        <w:t>Корочанского</w:t>
      </w:r>
      <w:proofErr w:type="spellEnd"/>
      <w:r w:rsidR="00A402A1">
        <w:t xml:space="preserve"> района Белгородской области»</w:t>
      </w:r>
    </w:p>
    <w:p w:rsidR="00453396" w:rsidRDefault="00A402A1" w:rsidP="00C86776">
      <w:pPr>
        <w:pStyle w:val="30"/>
        <w:framePr w:w="9408" w:h="3751" w:hRule="exact" w:wrap="none" w:vAnchor="page" w:hAnchor="page" w:x="1711" w:y="1117"/>
        <w:shd w:val="clear" w:color="auto" w:fill="auto"/>
        <w:ind w:right="3560" w:firstLine="3560"/>
        <w:jc w:val="left"/>
      </w:pPr>
      <w:r>
        <w:t>От 30.08.2023 года</w:t>
      </w:r>
      <w:proofErr w:type="gramStart"/>
      <w:r>
        <w:t xml:space="preserve"> П</w:t>
      </w:r>
      <w:proofErr w:type="gramEnd"/>
      <w:r>
        <w:t xml:space="preserve">рисутствовало: </w:t>
      </w:r>
      <w:r w:rsidR="002A5E6B">
        <w:rPr>
          <w:rStyle w:val="31"/>
        </w:rPr>
        <w:t>20</w:t>
      </w:r>
      <w:r>
        <w:rPr>
          <w:rStyle w:val="31"/>
        </w:rPr>
        <w:t xml:space="preserve"> человек.</w:t>
      </w:r>
    </w:p>
    <w:p w:rsidR="00C86776" w:rsidRDefault="00A402A1" w:rsidP="00C86776">
      <w:pPr>
        <w:pStyle w:val="30"/>
        <w:framePr w:w="9408" w:h="3751" w:hRule="exact" w:wrap="none" w:vAnchor="page" w:hAnchor="page" w:x="1711" w:y="1117"/>
        <w:shd w:val="clear" w:color="auto" w:fill="auto"/>
        <w:ind w:right="7137"/>
        <w:jc w:val="left"/>
        <w:rPr>
          <w:rStyle w:val="31"/>
        </w:rPr>
      </w:pPr>
      <w:r>
        <w:t xml:space="preserve">Начало: </w:t>
      </w:r>
      <w:r w:rsidR="00C86776">
        <w:rPr>
          <w:rStyle w:val="31"/>
        </w:rPr>
        <w:t>16.30</w:t>
      </w:r>
      <w:r>
        <w:rPr>
          <w:rStyle w:val="31"/>
          <w:vertAlign w:val="superscript"/>
        </w:rPr>
        <w:t xml:space="preserve"> </w:t>
      </w:r>
      <w:r w:rsidR="00C86776">
        <w:t>Окончание:</w:t>
      </w:r>
      <w:r w:rsidR="00C86776">
        <w:rPr>
          <w:rStyle w:val="31"/>
        </w:rPr>
        <w:t>17.30</w:t>
      </w:r>
      <w:r>
        <w:rPr>
          <w:rStyle w:val="31"/>
        </w:rPr>
        <w:t xml:space="preserve"> </w:t>
      </w:r>
    </w:p>
    <w:p w:rsidR="00453396" w:rsidRDefault="00A402A1" w:rsidP="00C86776">
      <w:pPr>
        <w:pStyle w:val="30"/>
        <w:framePr w:w="9408" w:h="3751" w:hRule="exact" w:wrap="none" w:vAnchor="page" w:hAnchor="page" w:x="1711" w:y="1117"/>
        <w:shd w:val="clear" w:color="auto" w:fill="auto"/>
        <w:ind w:right="7320"/>
        <w:jc w:val="left"/>
      </w:pPr>
      <w:r>
        <w:t xml:space="preserve">Формат: </w:t>
      </w:r>
      <w:r>
        <w:rPr>
          <w:rStyle w:val="31"/>
        </w:rPr>
        <w:t>очный</w:t>
      </w:r>
    </w:p>
    <w:p w:rsidR="00453396" w:rsidRDefault="00A402A1" w:rsidP="00C86776">
      <w:pPr>
        <w:pStyle w:val="30"/>
        <w:framePr w:w="9408" w:h="4261" w:hRule="exact" w:wrap="none" w:vAnchor="page" w:hAnchor="page" w:x="1711" w:y="4362"/>
        <w:shd w:val="clear" w:color="auto" w:fill="auto"/>
        <w:spacing w:after="299" w:line="280" w:lineRule="exact"/>
      </w:pPr>
      <w:r>
        <w:t>Повестка дня:</w:t>
      </w:r>
    </w:p>
    <w:p w:rsidR="00C86776" w:rsidRDefault="00A402A1" w:rsidP="00C86776">
      <w:pPr>
        <w:pStyle w:val="20"/>
        <w:framePr w:w="9408" w:h="4261" w:hRule="exact" w:wrap="none" w:vAnchor="page" w:hAnchor="page" w:x="1711" w:y="4362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firstLine="740"/>
      </w:pPr>
      <w:r>
        <w:t xml:space="preserve">Основные направления </w:t>
      </w:r>
      <w:r w:rsidR="00C86776">
        <w:t xml:space="preserve">деятельности структурного подразделения </w:t>
      </w:r>
      <w:r>
        <w:t>«Детский сад»</w:t>
      </w:r>
      <w:r w:rsidR="00C86776" w:rsidRPr="00C86776">
        <w:t xml:space="preserve"> </w:t>
      </w:r>
      <w:r w:rsidR="00C86776">
        <w:t>МБОУ «</w:t>
      </w:r>
      <w:proofErr w:type="spellStart"/>
      <w:r w:rsidR="00C86776">
        <w:t>Большехаланская</w:t>
      </w:r>
      <w:proofErr w:type="spellEnd"/>
      <w:r w:rsidR="00C86776">
        <w:t xml:space="preserve"> СОШ»</w:t>
      </w:r>
    </w:p>
    <w:p w:rsidR="00453396" w:rsidRDefault="00A402A1" w:rsidP="00C86776">
      <w:pPr>
        <w:pStyle w:val="20"/>
        <w:framePr w:w="9408" w:h="4261" w:hRule="exact" w:wrap="none" w:vAnchor="page" w:hAnchor="page" w:x="1711" w:y="4362"/>
        <w:numPr>
          <w:ilvl w:val="0"/>
          <w:numId w:val="1"/>
        </w:numPr>
        <w:shd w:val="clear" w:color="auto" w:fill="auto"/>
        <w:tabs>
          <w:tab w:val="left" w:pos="1050"/>
        </w:tabs>
        <w:spacing w:before="0"/>
        <w:ind w:firstLine="740"/>
      </w:pPr>
      <w:r>
        <w:t xml:space="preserve">Организация образовательной деятельности в </w:t>
      </w:r>
      <w:r w:rsidR="00C86776">
        <w:t>структурном подразделении «Детский сад»</w:t>
      </w:r>
      <w:r w:rsidR="00C86776" w:rsidRPr="00C86776">
        <w:t xml:space="preserve"> </w:t>
      </w:r>
      <w:r w:rsidR="00C86776">
        <w:t>МБОУ «</w:t>
      </w:r>
      <w:proofErr w:type="spellStart"/>
      <w:r w:rsidR="00C86776">
        <w:t>Большехаланская</w:t>
      </w:r>
      <w:proofErr w:type="spellEnd"/>
      <w:r w:rsidR="00C86776">
        <w:t xml:space="preserve"> СОШ»,</w:t>
      </w:r>
      <w:r w:rsidR="007A2220">
        <w:t xml:space="preserve"> </w:t>
      </w:r>
      <w:r>
        <w:t>реализация ФОП</w:t>
      </w:r>
    </w:p>
    <w:p w:rsidR="00453396" w:rsidRDefault="00A402A1" w:rsidP="00C86776">
      <w:pPr>
        <w:pStyle w:val="20"/>
        <w:framePr w:w="9408" w:h="4261" w:hRule="exact" w:wrap="none" w:vAnchor="page" w:hAnchor="page" w:x="1711" w:y="4362"/>
        <w:numPr>
          <w:ilvl w:val="0"/>
          <w:numId w:val="1"/>
        </w:numPr>
        <w:shd w:val="clear" w:color="auto" w:fill="auto"/>
        <w:tabs>
          <w:tab w:val="left" w:pos="1079"/>
        </w:tabs>
        <w:spacing w:before="0"/>
        <w:ind w:firstLine="740"/>
      </w:pPr>
      <w:r>
        <w:t>Организация питания и вакцинации</w:t>
      </w:r>
      <w:r w:rsidR="00C86776">
        <w:t xml:space="preserve"> </w:t>
      </w:r>
    </w:p>
    <w:p w:rsidR="00453396" w:rsidRDefault="00A402A1" w:rsidP="00C86776">
      <w:pPr>
        <w:pStyle w:val="20"/>
        <w:framePr w:w="9408" w:h="4261" w:hRule="exact" w:wrap="none" w:vAnchor="page" w:hAnchor="page" w:x="1711" w:y="4362"/>
        <w:shd w:val="clear" w:color="auto" w:fill="auto"/>
        <w:spacing w:before="0"/>
        <w:ind w:firstLine="740"/>
      </w:pPr>
      <w:r>
        <w:t>4.Организация безопасности жизнедеятельности воспитанников, мероприятия по профилактике ДДТТ.</w:t>
      </w:r>
    </w:p>
    <w:p w:rsidR="00453396" w:rsidRDefault="00A402A1" w:rsidP="00C86776">
      <w:pPr>
        <w:pStyle w:val="20"/>
        <w:framePr w:w="9408" w:h="4261" w:hRule="exact" w:wrap="none" w:vAnchor="page" w:hAnchor="page" w:x="1711" w:y="4362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firstLine="740"/>
      </w:pPr>
      <w:r>
        <w:t>Выбор представителей от родителей в Управляющий Совет ДОУ.</w:t>
      </w:r>
    </w:p>
    <w:p w:rsidR="00453396" w:rsidRDefault="00A402A1">
      <w:pPr>
        <w:pStyle w:val="30"/>
        <w:framePr w:w="9408" w:h="7137" w:hRule="exact" w:wrap="none" w:vAnchor="page" w:hAnchor="page" w:x="1711" w:y="8514"/>
        <w:shd w:val="clear" w:color="auto" w:fill="auto"/>
        <w:spacing w:line="322" w:lineRule="exact"/>
        <w:ind w:left="4320"/>
        <w:jc w:val="left"/>
      </w:pPr>
      <w:r>
        <w:t>Ход собрания:</w:t>
      </w:r>
    </w:p>
    <w:p w:rsidR="00453396" w:rsidRDefault="00A402A1">
      <w:pPr>
        <w:pStyle w:val="20"/>
        <w:framePr w:w="9408" w:h="7137" w:hRule="exact" w:wrap="none" w:vAnchor="page" w:hAnchor="page" w:x="1711" w:y="8514"/>
        <w:numPr>
          <w:ilvl w:val="0"/>
          <w:numId w:val="3"/>
        </w:numPr>
        <w:shd w:val="clear" w:color="auto" w:fill="auto"/>
        <w:tabs>
          <w:tab w:val="left" w:pos="1411"/>
        </w:tabs>
        <w:spacing w:before="0"/>
        <w:ind w:firstLine="740"/>
      </w:pPr>
      <w:r>
        <w:t xml:space="preserve">По первому вопросу слушали </w:t>
      </w:r>
      <w:r w:rsidR="00C86776">
        <w:t>директора МБОУ «</w:t>
      </w:r>
      <w:proofErr w:type="spellStart"/>
      <w:r w:rsidR="00C86776">
        <w:t>Большехаланская</w:t>
      </w:r>
      <w:proofErr w:type="spellEnd"/>
      <w:r w:rsidR="00C86776">
        <w:t xml:space="preserve"> СОШ» Ковалевскую Н.Н</w:t>
      </w:r>
      <w:r>
        <w:t xml:space="preserve">. Она напомнила о нормативных документах, в соответствии с которыми </w:t>
      </w:r>
      <w:r w:rsidR="00C86776">
        <w:t xml:space="preserve">дошкольная группа </w:t>
      </w:r>
      <w:r>
        <w:t>осуществляет деятельность по обеспечению безопасности образовательного процесса, охрану жизни и здоровья детей. В Договорах между ДОУ и родителями прописаны обязанности учреждения и обязанности родителей по созданию условий по охране жизни и здоровья воспитанников во время пребывания в учреждении.</w:t>
      </w:r>
    </w:p>
    <w:p w:rsidR="00453396" w:rsidRDefault="00A402A1">
      <w:pPr>
        <w:pStyle w:val="20"/>
        <w:framePr w:w="9408" w:h="7137" w:hRule="exact" w:wrap="none" w:vAnchor="page" w:hAnchor="page" w:x="1711" w:y="8514"/>
        <w:shd w:val="clear" w:color="auto" w:fill="auto"/>
        <w:spacing w:before="0"/>
        <w:ind w:firstLine="740"/>
      </w:pPr>
      <w:r>
        <w:t xml:space="preserve">Наталья </w:t>
      </w:r>
      <w:r w:rsidR="00C86776">
        <w:t xml:space="preserve">Николаевна сообщила о переходе дошкольной группы </w:t>
      </w:r>
      <w:r>
        <w:t xml:space="preserve"> на ФОП </w:t>
      </w:r>
      <w:proofErr w:type="gramStart"/>
      <w:r>
        <w:t>ДО</w:t>
      </w:r>
      <w:proofErr w:type="gramEnd"/>
      <w:r>
        <w:t>. Федеральная образовательная программа дошкольного образован</w:t>
      </w:r>
      <w:r w:rsidR="00C86776">
        <w:t>ия (далее -</w:t>
      </w:r>
      <w:r>
        <w:t xml:space="preserve">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25 ноября 2022 г. № 1028 (зарегистрирован Министерством юстиции Российской Федерации 28 декабря 2022 г., регистрационный № 71847).</w:t>
      </w:r>
    </w:p>
    <w:p w:rsidR="00453396" w:rsidRDefault="00A402A1">
      <w:pPr>
        <w:pStyle w:val="20"/>
        <w:framePr w:w="9408" w:h="7137" w:hRule="exact" w:wrap="none" w:vAnchor="page" w:hAnchor="page" w:x="1711" w:y="8514"/>
        <w:shd w:val="clear" w:color="auto" w:fill="auto"/>
        <w:spacing w:before="0"/>
        <w:ind w:firstLine="740"/>
      </w:pPr>
      <w:r>
        <w:t>Федеральная образовательная программа до</w:t>
      </w:r>
      <w:r w:rsidR="00C86776">
        <w:t xml:space="preserve">школьного образования (ФОП </w:t>
      </w:r>
      <w:proofErr w:type="gramStart"/>
      <w:r w:rsidR="00C86776">
        <w:t>ДО</w:t>
      </w:r>
      <w:proofErr w:type="gramEnd"/>
      <w:r w:rsidR="00C86776">
        <w:t>) -</w:t>
      </w:r>
      <w:r>
        <w:t xml:space="preserve"> </w:t>
      </w:r>
      <w:proofErr w:type="gramStart"/>
      <w:r>
        <w:t>это</w:t>
      </w:r>
      <w:proofErr w:type="gramEnd"/>
      <w:r>
        <w:t xml:space="preserve"> норматив, который был разработан с целью реализации нескольких функций:</w:t>
      </w:r>
    </w:p>
    <w:p w:rsidR="00453396" w:rsidRDefault="00C86776" w:rsidP="00C86776">
      <w:pPr>
        <w:pStyle w:val="20"/>
        <w:framePr w:w="9408" w:h="7137" w:hRule="exact" w:wrap="none" w:vAnchor="page" w:hAnchor="page" w:x="1711" w:y="8514"/>
        <w:shd w:val="clear" w:color="auto" w:fill="auto"/>
        <w:spacing w:before="0"/>
      </w:pPr>
      <w:r>
        <w:t>-</w:t>
      </w:r>
      <w:r w:rsidR="00A402A1">
        <w:t xml:space="preserve"> создать единое федеральное образовательное пространство для воспитания и развития дошкольников;</w:t>
      </w:r>
    </w:p>
    <w:p w:rsidR="00453396" w:rsidRDefault="00453396">
      <w:pPr>
        <w:rPr>
          <w:sz w:val="2"/>
          <w:szCs w:val="2"/>
        </w:rPr>
        <w:sectPr w:rsidR="00453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396" w:rsidRDefault="00C86776" w:rsidP="00C86776">
      <w:pPr>
        <w:pStyle w:val="20"/>
        <w:framePr w:w="9418" w:h="14548" w:hRule="exact" w:wrap="none" w:vAnchor="page" w:hAnchor="page" w:x="1706" w:y="1103"/>
        <w:shd w:val="clear" w:color="auto" w:fill="auto"/>
        <w:tabs>
          <w:tab w:val="left" w:pos="1124"/>
        </w:tabs>
        <w:spacing w:before="0"/>
      </w:pPr>
      <w:r>
        <w:lastRenderedPageBreak/>
        <w:t>-</w:t>
      </w:r>
      <w:r w:rsidR="00A402A1">
        <w:t>обеспечить детям и родителям равные и качественные условия дошкольного образования на всей территории России;</w:t>
      </w:r>
    </w:p>
    <w:p w:rsidR="00453396" w:rsidRDefault="00C86776" w:rsidP="00C86776">
      <w:pPr>
        <w:pStyle w:val="20"/>
        <w:framePr w:w="9418" w:h="14548" w:hRule="exact" w:wrap="none" w:vAnchor="page" w:hAnchor="page" w:x="1706" w:y="1103"/>
        <w:shd w:val="clear" w:color="auto" w:fill="auto"/>
        <w:tabs>
          <w:tab w:val="left" w:pos="1124"/>
        </w:tabs>
        <w:spacing w:before="0"/>
      </w:pPr>
      <w:r>
        <w:t>-</w:t>
      </w:r>
      <w:r w:rsidR="00A402A1"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453396" w:rsidRDefault="00C86776" w:rsidP="00C86776">
      <w:pPr>
        <w:pStyle w:val="20"/>
        <w:framePr w:w="9418" w:h="14548" w:hRule="exact" w:wrap="none" w:vAnchor="page" w:hAnchor="page" w:x="1706" w:y="1103"/>
        <w:shd w:val="clear" w:color="auto" w:fill="auto"/>
        <w:tabs>
          <w:tab w:val="left" w:pos="1124"/>
        </w:tabs>
        <w:spacing w:before="0"/>
      </w:pPr>
      <w:r>
        <w:t>-</w:t>
      </w:r>
      <w:r w:rsidR="00A402A1">
        <w:t>воспитывать и развивать ребенка с активной гражданской позицией, патриотическими взглядами и ценностями.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>Федеральная образовательная программа дошкольного образования призвана реализовать один из пунктов ФГОС</w:t>
      </w:r>
    </w:p>
    <w:p w:rsidR="00453396" w:rsidRDefault="00C86776" w:rsidP="00C86776">
      <w:pPr>
        <w:pStyle w:val="20"/>
        <w:framePr w:w="9418" w:h="14548" w:hRule="exact" w:wrap="none" w:vAnchor="page" w:hAnchor="page" w:x="1706" w:y="1103"/>
        <w:shd w:val="clear" w:color="auto" w:fill="auto"/>
        <w:tabs>
          <w:tab w:val="left" w:pos="1163"/>
        </w:tabs>
        <w:spacing w:before="0"/>
      </w:pPr>
      <w:r>
        <w:t>-</w:t>
      </w:r>
      <w:r w:rsidR="00A402A1">
        <w:t>создать единое образовательное пространство в России.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 xml:space="preserve">Работать по ФОП </w:t>
      </w:r>
      <w:r w:rsidR="00C86776">
        <w:t xml:space="preserve">дошкольная группа </w:t>
      </w:r>
      <w:r>
        <w:t>начнет с 1 сентября 2023 года.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>Но остается неизменным соотношение обязательной (не менее 60%) и вариативной части программы (не более 40%).</w:t>
      </w:r>
    </w:p>
    <w:p w:rsidR="00453396" w:rsidRDefault="00C86776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>Главная особенность документа -</w:t>
      </w:r>
      <w:r w:rsidR="00A402A1">
        <w:t xml:space="preserve"> он позволяет объединить образование и воспитание дошкольников в один гармоничный процесс.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>Ещё одна отлич</w:t>
      </w:r>
      <w:r w:rsidR="00C86776">
        <w:t>ительная особенность программы -</w:t>
      </w:r>
      <w:r>
        <w:t xml:space="preserve">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 xml:space="preserve">Далее Наталья </w:t>
      </w:r>
      <w:r w:rsidR="00C86776">
        <w:t xml:space="preserve">Николаевна </w:t>
      </w:r>
      <w:r>
        <w:t>рассказала о том, какие меры по усилению антитеррористической безопасности приняты в</w:t>
      </w:r>
      <w:r w:rsidR="00C86776">
        <w:t xml:space="preserve"> дошкольной группе</w:t>
      </w:r>
      <w:r>
        <w:t>, рекомендовала родителям отнестись к ним серьёзно и соблюдать их.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 xml:space="preserve">В конце выступления подвела итоги участия </w:t>
      </w:r>
      <w:r w:rsidR="007C704C">
        <w:t xml:space="preserve">воспитателей, </w:t>
      </w:r>
      <w:r>
        <w:t>воспитанников и родителей в мероприятиях различного уровня. Озвучила задачи ДОУ и приоритетные направления работы на текущий учебный год:</w:t>
      </w:r>
    </w:p>
    <w:p w:rsidR="00453396" w:rsidRDefault="007C704C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rPr>
          <w:rStyle w:val="21"/>
        </w:rPr>
        <w:t>По первому вопросу решили</w:t>
      </w:r>
      <w:r w:rsidR="00A402A1">
        <w:rPr>
          <w:rStyle w:val="21"/>
        </w:rPr>
        <w:t xml:space="preserve">: </w:t>
      </w:r>
      <w:r w:rsidR="00A402A1">
        <w:t xml:space="preserve">объединить усилия педагогов и родителей для качественной реализации поставленных задач и основных направлений на текущий учебный год. Выполнять все принятые меры по обеспечению </w:t>
      </w:r>
      <w:r>
        <w:t>безопасности воспитанников в дошкольной группе</w:t>
      </w:r>
      <w:r w:rsidR="00A402A1">
        <w:t>.</w:t>
      </w:r>
    </w:p>
    <w:p w:rsidR="007C704C" w:rsidRDefault="00A402A1">
      <w:pPr>
        <w:pStyle w:val="20"/>
        <w:framePr w:w="9418" w:h="14548" w:hRule="exact" w:wrap="none" w:vAnchor="page" w:hAnchor="page" w:x="1706" w:y="1103"/>
        <w:numPr>
          <w:ilvl w:val="0"/>
          <w:numId w:val="3"/>
        </w:numPr>
        <w:shd w:val="clear" w:color="auto" w:fill="auto"/>
        <w:tabs>
          <w:tab w:val="left" w:pos="1411"/>
        </w:tabs>
        <w:spacing w:before="0"/>
        <w:ind w:firstLine="740"/>
      </w:pPr>
      <w:r>
        <w:t xml:space="preserve">Вторым вопросом выступила </w:t>
      </w:r>
      <w:proofErr w:type="spellStart"/>
      <w:r w:rsidR="007C704C">
        <w:t>Арсёнова</w:t>
      </w:r>
      <w:proofErr w:type="spellEnd"/>
      <w:r w:rsidR="007C704C">
        <w:t xml:space="preserve"> Ж.В. Воспитатель </w:t>
      </w:r>
      <w:r>
        <w:t xml:space="preserve"> </w:t>
      </w:r>
    </w:p>
    <w:p w:rsidR="00453396" w:rsidRDefault="00A402A1" w:rsidP="007C704C">
      <w:pPr>
        <w:pStyle w:val="20"/>
        <w:framePr w:w="9418" w:h="14548" w:hRule="exact" w:wrap="none" w:vAnchor="page" w:hAnchor="page" w:x="1706" w:y="1103"/>
        <w:shd w:val="clear" w:color="auto" w:fill="auto"/>
        <w:tabs>
          <w:tab w:val="left" w:pos="1411"/>
        </w:tabs>
        <w:spacing w:before="0"/>
      </w:pPr>
      <w:r>
        <w:t>рассказала об организации образовательной деятельности в ДОУ в 2023-2024 учебном году.</w:t>
      </w:r>
    </w:p>
    <w:p w:rsidR="00453396" w:rsidRDefault="00A402A1">
      <w:pPr>
        <w:pStyle w:val="20"/>
        <w:framePr w:w="9418" w:h="14548" w:hRule="exact" w:wrap="none" w:vAnchor="page" w:hAnchor="page" w:x="1706" w:y="1103"/>
        <w:shd w:val="clear" w:color="auto" w:fill="auto"/>
        <w:spacing w:before="0"/>
        <w:ind w:firstLine="740"/>
      </w:pPr>
      <w:r>
        <w:t xml:space="preserve">В конце учебного года в </w:t>
      </w:r>
      <w:r w:rsidR="007C704C">
        <w:t xml:space="preserve">дошкольной группе </w:t>
      </w:r>
      <w:r>
        <w:t>был проведён анализ соответствия основной образовательной программы</w:t>
      </w:r>
      <w:r w:rsidR="007C704C">
        <w:t xml:space="preserve">, </w:t>
      </w:r>
      <w:r>
        <w:t xml:space="preserve"> обязательному минимуму содержания, заданному в Федеральной программе. Он показал, что ООП ДО </w:t>
      </w:r>
      <w:r w:rsidR="007C704C">
        <w:t>структурного подразделения «Детский сад» МБОУ «</w:t>
      </w:r>
      <w:proofErr w:type="spellStart"/>
      <w:r w:rsidR="007C704C">
        <w:t>Большехаланская</w:t>
      </w:r>
      <w:proofErr w:type="spellEnd"/>
      <w:r w:rsidR="007C704C">
        <w:t xml:space="preserve"> СОШ» </w:t>
      </w:r>
      <w:r>
        <w:t>соответствует ФОП лишь на 13,6%, что является несоответствием программы. Это позволило сделать вывод о необходимости приведения Программы в соответствие с ФОП, осуществления детального подхода к выбору парциальных программ, чтобы сократить объем вариативной части образовательной программы ДОО до 20 %, поскольку содержание ФОП предоставляет широкий спектр возможностей для обучения и воспитания дошкольников с учётов актуальных требований образовательной политики страны и региона.</w:t>
      </w:r>
    </w:p>
    <w:p w:rsidR="00453396" w:rsidRDefault="00453396">
      <w:pPr>
        <w:rPr>
          <w:sz w:val="2"/>
          <w:szCs w:val="2"/>
        </w:rPr>
        <w:sectPr w:rsidR="00453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lastRenderedPageBreak/>
        <w:t>Для разработки программ использовали</w:t>
      </w:r>
    </w:p>
    <w:p w:rsidR="00453396" w:rsidRDefault="00A402A1">
      <w:pPr>
        <w:pStyle w:val="20"/>
        <w:framePr w:w="9413" w:h="14227" w:hRule="exact" w:wrap="none" w:vAnchor="page" w:hAnchor="page" w:x="1708" w:y="1103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firstLine="740"/>
      </w:pPr>
      <w:r>
        <w:t>ФОП, ФАОП</w:t>
      </w:r>
    </w:p>
    <w:p w:rsidR="00453396" w:rsidRDefault="007C704C">
      <w:pPr>
        <w:pStyle w:val="20"/>
        <w:framePr w:w="9413" w:h="14227" w:hRule="exact" w:wrap="none" w:vAnchor="page" w:hAnchor="page" w:x="1708" w:y="1103"/>
        <w:numPr>
          <w:ilvl w:val="0"/>
          <w:numId w:val="5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Образовательные программы структурного подразделения </w:t>
      </w:r>
      <w:r w:rsidR="00A402A1">
        <w:t xml:space="preserve">«Детский сад» </w:t>
      </w:r>
      <w:r>
        <w:t>МБОУ «</w:t>
      </w:r>
      <w:proofErr w:type="spellStart"/>
      <w:r>
        <w:t>Большехаланская</w:t>
      </w:r>
      <w:proofErr w:type="spellEnd"/>
      <w:r>
        <w:t xml:space="preserve"> СОШ» </w:t>
      </w:r>
      <w:r w:rsidR="00A402A1">
        <w:t>с дополнениями и изменениями от 01.09.2022г.</w:t>
      </w:r>
    </w:p>
    <w:p w:rsidR="00453396" w:rsidRDefault="00A402A1">
      <w:pPr>
        <w:pStyle w:val="20"/>
        <w:framePr w:w="9413" w:h="14227" w:hRule="exact" w:wrap="none" w:vAnchor="page" w:hAnchor="page" w:x="1708" w:y="1103"/>
        <w:numPr>
          <w:ilvl w:val="0"/>
          <w:numId w:val="5"/>
        </w:numPr>
        <w:shd w:val="clear" w:color="auto" w:fill="auto"/>
        <w:tabs>
          <w:tab w:val="left" w:pos="967"/>
        </w:tabs>
        <w:spacing w:before="0"/>
        <w:ind w:firstLine="740"/>
      </w:pPr>
      <w:r>
        <w:t>Инструктивно - методическое письмо ОГАОУ ДПО «</w:t>
      </w:r>
      <w:proofErr w:type="spellStart"/>
      <w:r>
        <w:t>БелИРО</w:t>
      </w:r>
      <w:proofErr w:type="spellEnd"/>
      <w:r>
        <w:t xml:space="preserve">» «Реализация ФГОС ДО в организациях, осуществляющих образовательную деятельность в </w:t>
      </w:r>
      <w:proofErr w:type="gramStart"/>
      <w:r>
        <w:t>Белгородской</w:t>
      </w:r>
      <w:proofErr w:type="gramEnd"/>
      <w:r>
        <w:t xml:space="preserve"> </w:t>
      </w:r>
      <w:proofErr w:type="spellStart"/>
      <w:r>
        <w:t>областив</w:t>
      </w:r>
      <w:proofErr w:type="spellEnd"/>
      <w:r>
        <w:t xml:space="preserve"> период 2023-2024 гг.».</w:t>
      </w:r>
    </w:p>
    <w:p w:rsidR="00453396" w:rsidRDefault="00A402A1">
      <w:pPr>
        <w:pStyle w:val="20"/>
        <w:framePr w:w="9413" w:h="14227" w:hRule="exact" w:wrap="none" w:vAnchor="page" w:hAnchor="page" w:x="1708" w:y="1103"/>
        <w:numPr>
          <w:ilvl w:val="0"/>
          <w:numId w:val="5"/>
        </w:numPr>
        <w:shd w:val="clear" w:color="auto" w:fill="auto"/>
        <w:tabs>
          <w:tab w:val="left" w:pos="967"/>
        </w:tabs>
        <w:spacing w:before="0"/>
        <w:ind w:firstLine="740"/>
      </w:pPr>
      <w:r>
        <w:t>Инструктивно-методическое письмо ОГАОУ ДПО «</w:t>
      </w:r>
      <w:proofErr w:type="spellStart"/>
      <w:r>
        <w:t>БелИРО</w:t>
      </w:r>
      <w:proofErr w:type="spellEnd"/>
      <w:r>
        <w:t>» «Об организации обучения детей с ограниченными возможностями здоровья в 2023-2024 учебном году».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proofErr w:type="gramStart"/>
      <w:r>
        <w:t>Основываясь на ФОП написали свою основную</w:t>
      </w:r>
      <w:proofErr w:type="gramEnd"/>
      <w:r>
        <w:t xml:space="preserve"> общеобразовательную программу дошкольного учреждения, по которой наш детский сад и будет работать. В своей работе мы используем пять образовательных областей: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Социально-коммуникативное развитие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Познавательное развитие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Речевое развитие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Художественно-эстетическое развитие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Физическое развитие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Рабочая программа воспитания является частью образовательной</w:t>
      </w:r>
    </w:p>
    <w:p w:rsidR="00453396" w:rsidRDefault="00A402A1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программы и входит в её содержательный раздел.</w:t>
      </w:r>
    </w:p>
    <w:p w:rsidR="007C704C" w:rsidRDefault="00A402A1" w:rsidP="007C704C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  <w:r>
        <w:t>Вариативную часть программы - не более 40% представляют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методики, формы организации образовательной работы. Предлагаем выбрать из следующих парциальных программ:</w:t>
      </w:r>
    </w:p>
    <w:p w:rsidR="00D636ED" w:rsidRPr="00D636ED" w:rsidRDefault="00D636ED" w:rsidP="00D636ED">
      <w:pPr>
        <w:framePr w:w="9413" w:h="14227" w:hRule="exact" w:wrap="none" w:vAnchor="page" w:hAnchor="page" w:x="1708" w:y="1103"/>
        <w:widowControl/>
        <w:shd w:val="clear" w:color="auto" w:fill="FFFFFF"/>
        <w:spacing w:before="48"/>
        <w:ind w:right="17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Физкультурно - оздоровительная работа по программе воспитания и обучения в детском саду   под редакцией М. А. Васильевой, В.В. Гербовой, Т.С. </w:t>
      </w:r>
      <w:proofErr w:type="spellStart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Коморовой</w:t>
      </w:r>
      <w:proofErr w:type="spellEnd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D636ED" w:rsidRPr="00D636ED" w:rsidRDefault="00D636ED" w:rsidP="00D636ED">
      <w:pPr>
        <w:framePr w:w="9413" w:h="14227" w:hRule="exact" w:wrap="none" w:vAnchor="page" w:hAnchor="page" w:x="1708" w:y="1103"/>
        <w:widowControl/>
        <w:shd w:val="clear" w:color="auto" w:fill="FFFFFF"/>
        <w:spacing w:before="48"/>
        <w:ind w:right="175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</w:pPr>
      <w:proofErr w:type="spellStart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Белгородоведени</w:t>
      </w:r>
      <w:proofErr w:type="gramStart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</w:t>
      </w:r>
      <w:proofErr w:type="spellEnd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D636ED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парциальная программа для дошкольных образовательных организаций </w:t>
      </w: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под редакцией </w:t>
      </w:r>
      <w:proofErr w:type="spellStart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>Т.М.Стручаева</w:t>
      </w:r>
      <w:proofErr w:type="spellEnd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, </w:t>
      </w:r>
      <w:proofErr w:type="spellStart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>Н.Д.Епанчинцева</w:t>
      </w:r>
      <w:proofErr w:type="spellEnd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, </w:t>
      </w:r>
      <w:proofErr w:type="spellStart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>О.А.Брыткова</w:t>
      </w:r>
      <w:proofErr w:type="spellEnd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, </w:t>
      </w:r>
      <w:proofErr w:type="spellStart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>Я.Н.Колесникова</w:t>
      </w:r>
      <w:proofErr w:type="spellEnd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, </w:t>
      </w:r>
      <w:proofErr w:type="spellStart"/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>В.В.Лепетюха</w:t>
      </w:r>
      <w:proofErr w:type="spellEnd"/>
    </w:p>
    <w:p w:rsidR="00D636ED" w:rsidRPr="00D636ED" w:rsidRDefault="00D636ED" w:rsidP="00D636ED">
      <w:pPr>
        <w:framePr w:w="9413" w:h="14227" w:hRule="exact" w:wrap="none" w:vAnchor="page" w:hAnchor="page" w:x="1708" w:y="1103"/>
        <w:widowControl/>
        <w:shd w:val="clear" w:color="auto" w:fill="FFFFFF"/>
        <w:spacing w:before="48"/>
        <w:ind w:right="17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Финансовая грамотность </w:t>
      </w: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для старших дошкольников</w:t>
      </w:r>
      <w:r w:rsidRPr="00D636E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разработана на основе программ А.Д. Шатовой «Экономическое воспитание дошкольников».</w:t>
      </w:r>
    </w:p>
    <w:p w:rsidR="00D636ED" w:rsidRPr="00D636ED" w:rsidRDefault="00D636ED" w:rsidP="00D636ED">
      <w:pPr>
        <w:framePr w:w="9413" w:h="14227" w:hRule="exact" w:wrap="none" w:vAnchor="page" w:hAnchor="page" w:x="1708" w:y="1103"/>
        <w:widowControl/>
        <w:shd w:val="clear" w:color="auto" w:fill="FFFFFF"/>
        <w:spacing w:before="48"/>
        <w:ind w:right="17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Style w:val="21"/>
          <w:rFonts w:eastAsia="Tahoma"/>
        </w:rPr>
        <w:t xml:space="preserve">По второму вопросу решили: </w:t>
      </w:r>
      <w:r>
        <w:t xml:space="preserve">утвердить парциальную программу вариативной части структурного подразделения </w:t>
      </w:r>
      <w:r w:rsidRPr="007A2220">
        <w:rPr>
          <w:rFonts w:ascii="Times New Roman" w:hAnsi="Times New Roman" w:cs="Times New Roman"/>
          <w:sz w:val="28"/>
          <w:szCs w:val="28"/>
        </w:rPr>
        <w:t>«Детский сад» МБОУ «</w:t>
      </w:r>
      <w:proofErr w:type="spellStart"/>
      <w:r w:rsidRPr="007A2220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Pr="007A222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t xml:space="preserve"> </w:t>
      </w:r>
      <w:r w:rsidRPr="00D636ED">
        <w:rPr>
          <w:rFonts w:ascii="Times New Roman CYR" w:eastAsiaTheme="minorHAnsi" w:hAnsi="Times New Roman CYR" w:cs="Times New Roman CYR"/>
          <w:bCs/>
          <w:sz w:val="28"/>
          <w:szCs w:val="28"/>
          <w:lang w:eastAsia="en-US" w:bidi="ar-SA"/>
        </w:rPr>
        <w:t xml:space="preserve">Финансовая грамотность </w:t>
      </w: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для старших дошкольников</w:t>
      </w:r>
      <w:r w:rsidRPr="00D636E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D636E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разработана на основе программ А.Д. Шатовой «Экономическое воспитание дошкольников».</w:t>
      </w:r>
    </w:p>
    <w:p w:rsidR="00D636ED" w:rsidRDefault="00D636ED" w:rsidP="00D636ED">
      <w:pPr>
        <w:pStyle w:val="20"/>
        <w:framePr w:w="9413" w:h="14227" w:hRule="exact" w:wrap="none" w:vAnchor="page" w:hAnchor="page" w:x="1708" w:y="1103"/>
        <w:shd w:val="clear" w:color="auto" w:fill="auto"/>
        <w:spacing w:before="0" w:after="304"/>
        <w:ind w:firstLine="740"/>
      </w:pPr>
    </w:p>
    <w:p w:rsidR="00453396" w:rsidRDefault="00453396">
      <w:pPr>
        <w:pStyle w:val="20"/>
        <w:framePr w:w="9413" w:h="14227" w:hRule="exact" w:wrap="none" w:vAnchor="page" w:hAnchor="page" w:x="1708" w:y="1103"/>
        <w:shd w:val="clear" w:color="auto" w:fill="auto"/>
        <w:spacing w:before="0"/>
        <w:ind w:firstLine="740"/>
      </w:pPr>
    </w:p>
    <w:p w:rsidR="00453396" w:rsidRDefault="00453396">
      <w:pPr>
        <w:rPr>
          <w:sz w:val="2"/>
          <w:szCs w:val="2"/>
        </w:rPr>
        <w:sectPr w:rsidR="00453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396" w:rsidRDefault="00A402A1">
      <w:pPr>
        <w:pStyle w:val="20"/>
        <w:framePr w:w="9413" w:h="14544" w:hRule="exact" w:wrap="none" w:vAnchor="page" w:hAnchor="page" w:x="1708" w:y="1108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17" w:lineRule="exact"/>
        <w:ind w:firstLine="740"/>
      </w:pPr>
      <w:r>
        <w:lastRenderedPageBreak/>
        <w:t xml:space="preserve">По третьему вопросу </w:t>
      </w:r>
      <w:proofErr w:type="gramStart"/>
      <w:r>
        <w:t xml:space="preserve">слушали медицинскую </w:t>
      </w:r>
      <w:r w:rsidR="00D636ED">
        <w:t>сестру Телешенко О.Г</w:t>
      </w:r>
      <w:r>
        <w:t>. Она рассказала</w:t>
      </w:r>
      <w:proofErr w:type="gramEnd"/>
      <w:r>
        <w:t xml:space="preserve"> родителям о вакцинации детей против гриппа, проинформировала родителей по вопросам: Чем опасен грипп? Почему необходимо сделать прививку? Может ли вакцина нанести вред здоровью? Кому врачи рекомендуют сделать прививки против гриппа в первую очередь? Кому нельзя прививаться?</w:t>
      </w:r>
    </w:p>
    <w:p w:rsidR="00453396" w:rsidRDefault="00A402A1">
      <w:pPr>
        <w:pStyle w:val="20"/>
        <w:framePr w:w="9413" w:h="14544" w:hRule="exact" w:wrap="none" w:vAnchor="page" w:hAnchor="page" w:x="1708" w:y="1108"/>
        <w:shd w:val="clear" w:color="auto" w:fill="auto"/>
        <w:spacing w:before="0"/>
        <w:ind w:firstLine="740"/>
      </w:pPr>
      <w:r>
        <w:t xml:space="preserve">Также </w:t>
      </w:r>
      <w:r w:rsidR="00D636ED">
        <w:t xml:space="preserve">Ольга Геннадиевна ознакомила родителей с </w:t>
      </w:r>
      <w:r>
        <w:t>вопрос</w:t>
      </w:r>
      <w:r w:rsidR="00D636ED">
        <w:t>ом</w:t>
      </w:r>
      <w:r>
        <w:t xml:space="preserve"> об организации питания в ДОУ. Дети находятся в ДОУ 10 часов, поэтому от того, насколько правильно организовано питание в ДОУ, во многом зависит здоровье и развитие дошкольников. В ДОУ организовано в соответствии с СанПиН 4-х разовое питание: 1-й завтрак, 2-й завтрак, обед, полдник. Дети, посещающие ДОУ, основную часть суточного рациона питания получают здесь. Домашний рацион питания «организованного» ребенка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ознакомиться, а также с меню можно познакомиться на официальном сайте ДОУ. Утром, отправляя ребенка в детский сад, нужно не кормить его, так как он будет потом плохо завтракать в группе.</w:t>
      </w:r>
    </w:p>
    <w:p w:rsidR="00453396" w:rsidRDefault="00A402A1">
      <w:pPr>
        <w:pStyle w:val="20"/>
        <w:framePr w:w="9413" w:h="14544" w:hRule="exact" w:wrap="none" w:vAnchor="page" w:hAnchor="page" w:x="1708" w:y="1108"/>
        <w:shd w:val="clear" w:color="auto" w:fill="auto"/>
        <w:spacing w:before="0"/>
        <w:ind w:firstLine="740"/>
      </w:pPr>
      <w:r>
        <w:t xml:space="preserve">Далее </w:t>
      </w:r>
      <w:r w:rsidR="00D636ED">
        <w:t xml:space="preserve">Ольга Геннадиевна </w:t>
      </w:r>
      <w:r>
        <w:t xml:space="preserve">рассказала родителям об </w:t>
      </w:r>
      <w:proofErr w:type="spellStart"/>
      <w:r>
        <w:t>антиковидных</w:t>
      </w:r>
      <w:proofErr w:type="spellEnd"/>
      <w:r>
        <w:t xml:space="preserve"> мерах в детском саду, об организации закаливания в ДОУ с воспитанниками с учетом их здоровья и возрастных особенностей. Она предложила заполнить согласие на организацию закаливающих процедур родителям вновь прибывших воспитанников.</w:t>
      </w:r>
    </w:p>
    <w:p w:rsidR="00453396" w:rsidRDefault="00502285" w:rsidP="00502285">
      <w:pPr>
        <w:pStyle w:val="20"/>
        <w:framePr w:w="9413" w:h="14544" w:hRule="exact" w:wrap="none" w:vAnchor="page" w:hAnchor="page" w:x="1708" w:y="1108"/>
        <w:shd w:val="clear" w:color="auto" w:fill="auto"/>
        <w:spacing w:before="0" w:line="240" w:lineRule="auto"/>
        <w:ind w:firstLine="740"/>
      </w:pPr>
      <w:r>
        <w:rPr>
          <w:rStyle w:val="21"/>
        </w:rPr>
        <w:t>По третьему вопросу решили</w:t>
      </w:r>
      <w:r w:rsidR="00A402A1">
        <w:rPr>
          <w:rStyle w:val="21"/>
        </w:rPr>
        <w:t xml:space="preserve">: </w:t>
      </w:r>
      <w:r w:rsidR="00A402A1">
        <w:t xml:space="preserve">родителям ответственно отнестись к укреплению здоровья и питания детей; для создания коллективного иммунитета привить </w:t>
      </w:r>
      <w:r>
        <w:t>не менее 70% детей.</w:t>
      </w:r>
    </w:p>
    <w:p w:rsidR="00453396" w:rsidRDefault="00A402A1" w:rsidP="00502285">
      <w:pPr>
        <w:pStyle w:val="20"/>
        <w:framePr w:w="9413" w:h="14544" w:hRule="exact" w:wrap="none" w:vAnchor="page" w:hAnchor="page" w:x="1708" w:y="1108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firstLine="740"/>
      </w:pPr>
      <w:r>
        <w:t xml:space="preserve">Четвертым вопросом выступила </w:t>
      </w:r>
      <w:proofErr w:type="spellStart"/>
      <w:r w:rsidR="00502285">
        <w:t>Арсёнова</w:t>
      </w:r>
      <w:proofErr w:type="spellEnd"/>
      <w:r w:rsidR="00502285">
        <w:t xml:space="preserve"> Ж.В., </w:t>
      </w:r>
      <w:r>
        <w:t>воспитатель. Она рассказала об организации деятельности по формированию навыков безопасного поведения воспитанников, мероприятиях по профилактике детского дорожно-транспортного травматизма.</w:t>
      </w:r>
    </w:p>
    <w:p w:rsidR="00453396" w:rsidRDefault="00A402A1">
      <w:pPr>
        <w:pStyle w:val="20"/>
        <w:framePr w:w="9413" w:h="14544" w:hRule="exact" w:wrap="none" w:vAnchor="page" w:hAnchor="page" w:x="1708" w:y="1108"/>
        <w:shd w:val="clear" w:color="auto" w:fill="auto"/>
        <w:spacing w:before="0"/>
        <w:ind w:firstLine="740"/>
      </w:pPr>
      <w:r>
        <w:t xml:space="preserve">Обучение правилам безопасности и ПДД проводятся не только во время образовательной деятельности, но и в разных видах деятельности по образовательным областям. </w:t>
      </w:r>
      <w:r w:rsidR="00502285">
        <w:t xml:space="preserve">Из числа родителей создан родительский патруль. Родители осуществляют патрулирование прилегающей к детскому саду территории по проверке наличия </w:t>
      </w:r>
      <w:proofErr w:type="spellStart"/>
      <w:r w:rsidR="00502285">
        <w:t>световозвращающих</w:t>
      </w:r>
      <w:proofErr w:type="spellEnd"/>
      <w:r w:rsidR="00502285">
        <w:t xml:space="preserve"> элементов на одежде наших воспитанников, наличия детских автокресел, а также раздают памятки и ведут разъяснительную работу с нарушителями о строгом соблюдении ПДД, недопущении нарушений правил перевозки несовершеннолетних и обязательном наличии у них </w:t>
      </w:r>
      <w:proofErr w:type="spellStart"/>
      <w:r w:rsidR="00502285">
        <w:t>световозвращающих</w:t>
      </w:r>
      <w:proofErr w:type="spellEnd"/>
      <w:r w:rsidR="00502285">
        <w:t xml:space="preserve"> элементов.</w:t>
      </w:r>
      <w:r w:rsidR="00502285" w:rsidRPr="00502285">
        <w:t xml:space="preserve"> </w:t>
      </w:r>
      <w:r w:rsidR="00502285">
        <w:t>Большое внимание уделяется работе с педагогами в области профилактики ДДТТ, проводятся различные методические мероприятия</w:t>
      </w:r>
    </w:p>
    <w:p w:rsidR="00453396" w:rsidRDefault="00453396">
      <w:pPr>
        <w:rPr>
          <w:sz w:val="2"/>
          <w:szCs w:val="2"/>
        </w:rPr>
        <w:sectPr w:rsidR="00453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396" w:rsidRDefault="00A402A1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/>
        <w:ind w:firstLine="740"/>
      </w:pPr>
      <w:r>
        <w:lastRenderedPageBreak/>
        <w:t>Педагоги разрабатывают и реализовывают педагогические проекты по ПДД, пожарной безопасности, принимают участие в конкурсах и мероприятиях, регулярно проводят с воспитанниками, беседы, инструктажи, тренировочные эвакуации.</w:t>
      </w:r>
    </w:p>
    <w:p w:rsidR="00453396" w:rsidRDefault="00A402A1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/>
        <w:ind w:firstLine="740"/>
      </w:pPr>
      <w:r>
        <w:t xml:space="preserve">Для распространения опыта по обучению детей ПДД в </w:t>
      </w:r>
      <w:r w:rsidR="00502285">
        <w:t>дошкольной группе разработан план</w:t>
      </w:r>
      <w:r>
        <w:t xml:space="preserve"> мероприятий по безопасности, регулярно проводятся инструктажи.</w:t>
      </w:r>
    </w:p>
    <w:p w:rsidR="00453396" w:rsidRDefault="00A402A1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/>
        <w:ind w:firstLine="740"/>
      </w:pPr>
      <w:r>
        <w:t>В целях пропаганды безопасности дорожного движения и профилактики ДДТТ в ДОУ большое внимание уделяется РППС. С этой целью в ДОУ оборудованы: центр ПДД «Островок безопасности», площадка по ПДД, информационный стенд «Безопасность», информационный стенд «ЮПИД «Зеленый свет», центры безопасности в групповых помещениях, интерактивные игры по ПДД, информационное поле для родителей в групповых помещениях.</w:t>
      </w:r>
    </w:p>
    <w:p w:rsidR="00453396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40" w:lineRule="auto"/>
        <w:ind w:firstLine="740"/>
      </w:pPr>
      <w:r>
        <w:rPr>
          <w:rStyle w:val="21"/>
        </w:rPr>
        <w:t>По четвёртому вопросу р</w:t>
      </w:r>
      <w:r w:rsidR="00A402A1">
        <w:rPr>
          <w:rStyle w:val="21"/>
        </w:rPr>
        <w:t xml:space="preserve">ешение: </w:t>
      </w:r>
      <w:r w:rsidR="00A402A1">
        <w:t>родителям принимать активное участие в мероприятиях, направленных на формирование навыков безопасного поведения на дороге у дошкольников.</w:t>
      </w:r>
    </w:p>
    <w:p w:rsidR="00453396" w:rsidRDefault="00A402A1" w:rsidP="007C1CCB">
      <w:pPr>
        <w:pStyle w:val="20"/>
        <w:framePr w:w="9418" w:h="12796" w:hRule="exact" w:wrap="none" w:vAnchor="page" w:hAnchor="page" w:x="1651" w:y="421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240" w:lineRule="auto"/>
        <w:ind w:firstLine="740"/>
      </w:pPr>
      <w:r>
        <w:t>Пятым вопросом выступила Виноходова Н.Ю., заведующий. Она рассказала о деятельности Управляющего совета. В его состав входит: глава администрации</w:t>
      </w:r>
      <w:r w:rsidR="00502285">
        <w:t xml:space="preserve"> </w:t>
      </w:r>
      <w:proofErr w:type="spellStart"/>
      <w:r w:rsidR="00502285">
        <w:t>Большехаланского</w:t>
      </w:r>
      <w:proofErr w:type="spellEnd"/>
      <w:r w:rsidR="00502285">
        <w:t xml:space="preserve"> сельского поселения </w:t>
      </w:r>
      <w:proofErr w:type="spellStart"/>
      <w:r w:rsidR="00502285">
        <w:t>Лащенко</w:t>
      </w:r>
      <w:proofErr w:type="spellEnd"/>
      <w:r w:rsidR="00502285">
        <w:t xml:space="preserve"> А.Н</w:t>
      </w:r>
      <w:r>
        <w:t xml:space="preserve">., </w:t>
      </w:r>
      <w:r w:rsidR="00502285">
        <w:t xml:space="preserve">директор школы Ковалевская Н.Н. </w:t>
      </w:r>
      <w:r>
        <w:t xml:space="preserve">От педагогического коллектива в состав входят: </w:t>
      </w:r>
      <w:r w:rsidR="00502285">
        <w:t xml:space="preserve">Карпенко С. </w:t>
      </w:r>
      <w:r>
        <w:t xml:space="preserve">В. - секретарь, </w:t>
      </w:r>
      <w:proofErr w:type="spellStart"/>
      <w:r w:rsidR="00502285">
        <w:t>Арсёнова</w:t>
      </w:r>
      <w:proofErr w:type="spellEnd"/>
      <w:r w:rsidR="00502285">
        <w:t xml:space="preserve"> Ж.В. -воспитатель. </w:t>
      </w:r>
      <w:r>
        <w:t>Так же в состав Управляющего Совета должны входить представители родительской общественности. Какие будут предложения?</w:t>
      </w:r>
    </w:p>
    <w:p w:rsidR="00453396" w:rsidRDefault="00A402A1" w:rsidP="007C1CCB">
      <w:pPr>
        <w:pStyle w:val="20"/>
        <w:framePr w:w="9418" w:h="12796" w:hRule="exact" w:wrap="none" w:vAnchor="page" w:hAnchor="page" w:x="1651" w:y="421"/>
        <w:shd w:val="clear" w:color="auto" w:fill="auto"/>
        <w:tabs>
          <w:tab w:val="left" w:pos="4057"/>
        </w:tabs>
        <w:spacing w:before="0"/>
        <w:ind w:firstLine="740"/>
      </w:pPr>
      <w:r>
        <w:t>От каждой группы</w:t>
      </w:r>
      <w:r>
        <w:tab/>
        <w:t>предложили утвердить кандидатуры:</w:t>
      </w:r>
      <w:r w:rsidR="00502285">
        <w:t xml:space="preserve"> </w:t>
      </w:r>
      <w:proofErr w:type="spellStart"/>
      <w:r w:rsidR="00502285">
        <w:t>Лихацкая</w:t>
      </w:r>
      <w:proofErr w:type="spellEnd"/>
      <w:r w:rsidR="00502285">
        <w:t xml:space="preserve"> Г.В., Черныш С.В.</w:t>
      </w: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after="300"/>
        <w:ind w:firstLine="740"/>
      </w:pPr>
      <w:r>
        <w:rPr>
          <w:rStyle w:val="21"/>
        </w:rPr>
        <w:t>по пятому вопросу решили</w:t>
      </w:r>
      <w:r w:rsidR="00A402A1">
        <w:rPr>
          <w:rStyle w:val="21"/>
        </w:rPr>
        <w:t xml:space="preserve">: </w:t>
      </w:r>
      <w:r w:rsidR="00A402A1">
        <w:t xml:space="preserve">утвердить кандидатуры </w:t>
      </w:r>
      <w:r>
        <w:t>представителей</w:t>
      </w:r>
      <w:r w:rsidR="00A402A1">
        <w:t xml:space="preserve"> от родительской общественност</w:t>
      </w:r>
      <w:r>
        <w:t xml:space="preserve">и групп в Управляющий Совет </w:t>
      </w: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  <w:r>
        <w:rPr>
          <w:rStyle w:val="22"/>
        </w:rPr>
        <w:t>Голосовали: «за» - 15 чел., «против» - 0 чел., «воздержались» - 0 чел</w:t>
      </w:r>
      <w:r w:rsidRPr="00502285">
        <w:rPr>
          <w:rStyle w:val="22"/>
        </w:rPr>
        <w:t xml:space="preserve"> </w:t>
      </w: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  <w:r>
        <w:rPr>
          <w:rStyle w:val="22"/>
        </w:rPr>
        <w:t xml:space="preserve">Председатель                              </w:t>
      </w:r>
      <w:proofErr w:type="spellStart"/>
      <w:r>
        <w:rPr>
          <w:rStyle w:val="22"/>
        </w:rPr>
        <w:t>Лащенко</w:t>
      </w:r>
      <w:proofErr w:type="spellEnd"/>
      <w:r>
        <w:rPr>
          <w:rStyle w:val="22"/>
        </w:rPr>
        <w:t xml:space="preserve"> А.Н.</w:t>
      </w: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  <w:bookmarkStart w:id="0" w:name="_GoBack"/>
      <w:bookmarkEnd w:id="0"/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rStyle w:val="22"/>
        </w:rPr>
      </w:pPr>
    </w:p>
    <w:p w:rsidR="00502285" w:rsidRDefault="00502285" w:rsidP="007C1CCB">
      <w:pPr>
        <w:pStyle w:val="20"/>
        <w:framePr w:w="9418" w:h="12796" w:hRule="exact" w:wrap="none" w:vAnchor="page" w:hAnchor="page" w:x="1651" w:y="421"/>
        <w:shd w:val="clear" w:color="auto" w:fill="auto"/>
        <w:spacing w:before="0" w:line="280" w:lineRule="exact"/>
        <w:jc w:val="left"/>
        <w:rPr>
          <w:sz w:val="2"/>
          <w:szCs w:val="2"/>
        </w:rPr>
      </w:pPr>
      <w:r>
        <w:rPr>
          <w:rStyle w:val="22"/>
        </w:rPr>
        <w:t>Секретарь                                    Карпенко С.В.</w:t>
      </w:r>
    </w:p>
    <w:p w:rsidR="00502285" w:rsidRDefault="00502285" w:rsidP="007C1CCB">
      <w:pPr>
        <w:framePr w:w="9418" w:h="12796" w:hRule="exact" w:wrap="none" w:vAnchor="page" w:hAnchor="page" w:x="1651" w:y="421"/>
        <w:rPr>
          <w:sz w:val="2"/>
          <w:szCs w:val="2"/>
        </w:rPr>
      </w:pPr>
    </w:p>
    <w:p w:rsidR="00453396" w:rsidRDefault="00453396">
      <w:pPr>
        <w:rPr>
          <w:sz w:val="2"/>
          <w:szCs w:val="2"/>
        </w:rPr>
        <w:sectPr w:rsidR="00453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285" w:rsidRDefault="00502285">
      <w:pPr>
        <w:rPr>
          <w:sz w:val="2"/>
          <w:szCs w:val="2"/>
        </w:rPr>
      </w:pPr>
    </w:p>
    <w:sectPr w:rsidR="005022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9C" w:rsidRDefault="0000719C">
      <w:r>
        <w:separator/>
      </w:r>
    </w:p>
  </w:endnote>
  <w:endnote w:type="continuationSeparator" w:id="0">
    <w:p w:rsidR="0000719C" w:rsidRDefault="000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9C" w:rsidRDefault="0000719C"/>
  </w:footnote>
  <w:footnote w:type="continuationSeparator" w:id="0">
    <w:p w:rsidR="0000719C" w:rsidRDefault="00007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3F40"/>
    <w:multiLevelType w:val="multilevel"/>
    <w:tmpl w:val="8C620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50A6E"/>
    <w:multiLevelType w:val="multilevel"/>
    <w:tmpl w:val="936E9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93D54"/>
    <w:multiLevelType w:val="multilevel"/>
    <w:tmpl w:val="EF8E9A1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34C26"/>
    <w:multiLevelType w:val="multilevel"/>
    <w:tmpl w:val="23B2C6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A780A"/>
    <w:multiLevelType w:val="multilevel"/>
    <w:tmpl w:val="D024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11BF9"/>
    <w:multiLevelType w:val="multilevel"/>
    <w:tmpl w:val="93E68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96"/>
    <w:rsid w:val="0000719C"/>
    <w:rsid w:val="002A5E6B"/>
    <w:rsid w:val="00453396"/>
    <w:rsid w:val="00502285"/>
    <w:rsid w:val="007A2220"/>
    <w:rsid w:val="007C1CCB"/>
    <w:rsid w:val="007C704C"/>
    <w:rsid w:val="00A402A1"/>
    <w:rsid w:val="00C86776"/>
    <w:rsid w:val="00D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28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8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28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8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Директор</cp:lastModifiedBy>
  <cp:revision>5</cp:revision>
  <dcterms:created xsi:type="dcterms:W3CDTF">2023-12-18T17:11:00Z</dcterms:created>
  <dcterms:modified xsi:type="dcterms:W3CDTF">2023-12-25T13:27:00Z</dcterms:modified>
</cp:coreProperties>
</file>